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56D" w:rsidRDefault="00DA456D" w:rsidP="00ED1708">
      <w:pPr>
        <w:jc w:val="center"/>
        <w:rPr>
          <w:rFonts w:ascii="Book Antiqua" w:hAnsi="Book Antiqua"/>
          <w:b/>
          <w:sz w:val="28"/>
          <w:szCs w:val="28"/>
        </w:rPr>
      </w:pPr>
      <w:bookmarkStart w:id="0" w:name="_GoBack"/>
      <w:bookmarkEnd w:id="0"/>
    </w:p>
    <w:p w:rsidR="00DA456D" w:rsidRDefault="00DA456D" w:rsidP="00ED1708">
      <w:pPr>
        <w:jc w:val="center"/>
        <w:rPr>
          <w:rFonts w:ascii="Book Antiqua" w:hAnsi="Book Antiqua"/>
          <w:b/>
          <w:sz w:val="28"/>
          <w:szCs w:val="28"/>
        </w:rPr>
      </w:pPr>
    </w:p>
    <w:p w:rsidR="00DA456D" w:rsidRDefault="00DA456D" w:rsidP="00ED1708">
      <w:pPr>
        <w:jc w:val="center"/>
        <w:rPr>
          <w:rFonts w:ascii="Book Antiqua" w:hAnsi="Book Antiqua"/>
          <w:b/>
          <w:sz w:val="28"/>
          <w:szCs w:val="28"/>
        </w:rPr>
      </w:pPr>
    </w:p>
    <w:p w:rsidR="00ED1708" w:rsidRDefault="00ED1708" w:rsidP="00ED1708">
      <w:pPr>
        <w:jc w:val="center"/>
        <w:rPr>
          <w:rFonts w:ascii="Book Antiqua" w:hAnsi="Book Antiqua"/>
          <w:b/>
          <w:sz w:val="28"/>
          <w:szCs w:val="28"/>
        </w:rPr>
      </w:pPr>
      <w:r w:rsidRPr="00DA456D">
        <w:rPr>
          <w:rFonts w:ascii="Book Antiqua" w:hAnsi="Book Antiqua"/>
          <w:b/>
          <w:sz w:val="28"/>
          <w:szCs w:val="28"/>
        </w:rPr>
        <w:t>NHS SUMMARY CARE RECORD - Your emergency care summary</w:t>
      </w:r>
    </w:p>
    <w:p w:rsidR="00DA456D" w:rsidRPr="00DA456D" w:rsidRDefault="00DA456D" w:rsidP="00ED1708">
      <w:pPr>
        <w:jc w:val="center"/>
        <w:rPr>
          <w:rFonts w:ascii="Book Antiqua" w:hAnsi="Book Antiqua"/>
          <w:sz w:val="28"/>
          <w:szCs w:val="28"/>
        </w:rPr>
      </w:pPr>
    </w:p>
    <w:p w:rsidR="00ED1708" w:rsidRPr="00DA456D" w:rsidRDefault="00ED1708">
      <w:pPr>
        <w:rPr>
          <w:rFonts w:ascii="Book Antiqua" w:hAnsi="Book Antiqua"/>
          <w:b/>
          <w:sz w:val="28"/>
          <w:szCs w:val="28"/>
        </w:rPr>
      </w:pPr>
      <w:r w:rsidRPr="00DA456D">
        <w:rPr>
          <w:rFonts w:ascii="Book Antiqua" w:hAnsi="Book Antiqua"/>
          <w:b/>
          <w:sz w:val="28"/>
          <w:szCs w:val="28"/>
        </w:rPr>
        <w:t>Dear Patient</w:t>
      </w:r>
    </w:p>
    <w:p w:rsidR="00ED1708" w:rsidRPr="00DA456D" w:rsidRDefault="00ED1708">
      <w:pPr>
        <w:rPr>
          <w:rFonts w:ascii="Book Antiqua" w:hAnsi="Book Antiqua"/>
          <w:b/>
          <w:sz w:val="28"/>
          <w:szCs w:val="28"/>
        </w:rPr>
      </w:pPr>
    </w:p>
    <w:p w:rsidR="00ED1708" w:rsidRPr="00DA456D" w:rsidRDefault="00ED1708" w:rsidP="00ED1708">
      <w:pPr>
        <w:jc w:val="both"/>
        <w:rPr>
          <w:rFonts w:ascii="Book Antiqua" w:hAnsi="Book Antiqua"/>
          <w:sz w:val="28"/>
          <w:szCs w:val="28"/>
        </w:rPr>
      </w:pPr>
      <w:r w:rsidRPr="00DA456D">
        <w:rPr>
          <w:rFonts w:ascii="Book Antiqua" w:hAnsi="Book Antiqua"/>
          <w:b/>
          <w:sz w:val="28"/>
          <w:szCs w:val="28"/>
        </w:rPr>
        <w:t>The NHS in England</w:t>
      </w:r>
      <w:r w:rsidRPr="00DA456D">
        <w:rPr>
          <w:rFonts w:ascii="Book Antiqua" w:hAnsi="Book Antiqua"/>
          <w:sz w:val="28"/>
          <w:szCs w:val="28"/>
        </w:rPr>
        <w:t xml:space="preserve"> has introduced the </w:t>
      </w:r>
      <w:r w:rsidRPr="00DA456D">
        <w:rPr>
          <w:rFonts w:ascii="Book Antiqua" w:hAnsi="Book Antiqua"/>
          <w:b/>
          <w:sz w:val="28"/>
          <w:szCs w:val="28"/>
        </w:rPr>
        <w:t>Summary Care Record</w:t>
      </w:r>
      <w:r w:rsidRPr="00DA456D">
        <w:rPr>
          <w:rFonts w:ascii="Book Antiqua" w:hAnsi="Book Antiqua"/>
          <w:sz w:val="28"/>
          <w:szCs w:val="28"/>
        </w:rPr>
        <w:t>, which will be used in emergency care. The record contains information about any medicines you are taking, allergies you suffer from and any bad reactions to medicines you have had to ensure those caring for you have enough information to treat you safely.</w:t>
      </w:r>
    </w:p>
    <w:p w:rsidR="00ED1708" w:rsidRPr="00DA456D" w:rsidRDefault="00ED1708" w:rsidP="00ED1708">
      <w:pPr>
        <w:jc w:val="both"/>
        <w:rPr>
          <w:rFonts w:ascii="Book Antiqua" w:hAnsi="Book Antiqua"/>
          <w:sz w:val="28"/>
          <w:szCs w:val="28"/>
        </w:rPr>
      </w:pPr>
    </w:p>
    <w:p w:rsidR="00ED1708" w:rsidRPr="00DA456D" w:rsidRDefault="00ED1708" w:rsidP="00ED1708">
      <w:pPr>
        <w:jc w:val="both"/>
        <w:rPr>
          <w:rFonts w:ascii="Book Antiqua" w:hAnsi="Book Antiqua"/>
          <w:sz w:val="28"/>
          <w:szCs w:val="28"/>
        </w:rPr>
      </w:pPr>
      <w:r w:rsidRPr="00DA456D">
        <w:rPr>
          <w:rFonts w:ascii="Book Antiqua" w:hAnsi="Book Antiqua"/>
          <w:sz w:val="28"/>
          <w:szCs w:val="28"/>
        </w:rPr>
        <w:t xml:space="preserve">Your </w:t>
      </w:r>
      <w:r w:rsidRPr="00DA456D">
        <w:rPr>
          <w:rFonts w:ascii="Book Antiqua" w:hAnsi="Book Antiqua"/>
          <w:b/>
          <w:sz w:val="28"/>
          <w:szCs w:val="28"/>
        </w:rPr>
        <w:t>Summary Care Record</w:t>
      </w:r>
      <w:r w:rsidRPr="00DA456D">
        <w:rPr>
          <w:rFonts w:ascii="Book Antiqua" w:hAnsi="Book Antiqua"/>
          <w:sz w:val="28"/>
          <w:szCs w:val="28"/>
        </w:rPr>
        <w:t xml:space="preserve"> is available to authorised healthcare staff providing your care anywhere in England but they will ask your permission before they look at it. This means that if you have an accident or become ill, the doctors treating you will have immediate access to important information about your health.</w:t>
      </w:r>
    </w:p>
    <w:p w:rsidR="00ED1708" w:rsidRPr="00DA456D" w:rsidRDefault="00ED1708" w:rsidP="00ED1708">
      <w:pPr>
        <w:jc w:val="both"/>
        <w:rPr>
          <w:rFonts w:ascii="Book Antiqua" w:hAnsi="Book Antiqua"/>
          <w:sz w:val="28"/>
          <w:szCs w:val="28"/>
        </w:rPr>
      </w:pPr>
    </w:p>
    <w:p w:rsidR="00ED1708" w:rsidRPr="00DA456D" w:rsidRDefault="00ED1708" w:rsidP="00ED1708">
      <w:pPr>
        <w:jc w:val="both"/>
        <w:rPr>
          <w:rFonts w:ascii="Book Antiqua" w:hAnsi="Book Antiqua"/>
          <w:sz w:val="28"/>
          <w:szCs w:val="28"/>
        </w:rPr>
      </w:pPr>
      <w:r w:rsidRPr="00DA456D">
        <w:rPr>
          <w:rFonts w:ascii="Book Antiqua" w:hAnsi="Book Antiqua"/>
          <w:sz w:val="28"/>
          <w:szCs w:val="28"/>
        </w:rPr>
        <w:t xml:space="preserve">The Quarter Jack Surgery supports </w:t>
      </w:r>
      <w:r w:rsidRPr="00DA456D">
        <w:rPr>
          <w:rFonts w:ascii="Book Antiqua" w:hAnsi="Book Antiqua"/>
          <w:b/>
          <w:sz w:val="28"/>
          <w:szCs w:val="28"/>
        </w:rPr>
        <w:t>Summary Care Records</w:t>
      </w:r>
      <w:r w:rsidRPr="00DA456D">
        <w:rPr>
          <w:rFonts w:ascii="Book Antiqua" w:hAnsi="Book Antiqua"/>
          <w:sz w:val="28"/>
          <w:szCs w:val="28"/>
        </w:rPr>
        <w:t xml:space="preserve"> and as a patient you have a choice:</w:t>
      </w:r>
    </w:p>
    <w:p w:rsidR="00ED1708" w:rsidRPr="00DA456D" w:rsidRDefault="00ED1708" w:rsidP="00ED1708">
      <w:pPr>
        <w:jc w:val="both"/>
        <w:rPr>
          <w:rFonts w:ascii="Book Antiqua" w:hAnsi="Book Antiqua"/>
          <w:sz w:val="28"/>
          <w:szCs w:val="28"/>
        </w:rPr>
      </w:pPr>
    </w:p>
    <w:p w:rsidR="00ED1708" w:rsidRPr="00DA456D" w:rsidRDefault="00ED1708" w:rsidP="00ED1708">
      <w:pPr>
        <w:pStyle w:val="ListParagraph"/>
        <w:numPr>
          <w:ilvl w:val="0"/>
          <w:numId w:val="1"/>
        </w:numPr>
        <w:jc w:val="both"/>
        <w:rPr>
          <w:rFonts w:ascii="Book Antiqua" w:hAnsi="Book Antiqua"/>
          <w:sz w:val="28"/>
          <w:szCs w:val="28"/>
        </w:rPr>
      </w:pPr>
      <w:r w:rsidRPr="00DA456D">
        <w:rPr>
          <w:rFonts w:ascii="Book Antiqua" w:hAnsi="Book Antiqua"/>
          <w:sz w:val="28"/>
          <w:szCs w:val="28"/>
        </w:rPr>
        <w:t xml:space="preserve">If you would like a </w:t>
      </w:r>
      <w:r w:rsidRPr="00DA456D">
        <w:rPr>
          <w:rFonts w:ascii="Book Antiqua" w:hAnsi="Book Antiqua"/>
          <w:b/>
          <w:sz w:val="28"/>
          <w:szCs w:val="28"/>
        </w:rPr>
        <w:t>Summary Care Record</w:t>
      </w:r>
      <w:r w:rsidRPr="00DA456D">
        <w:rPr>
          <w:rFonts w:ascii="Book Antiqua" w:hAnsi="Book Antiqua"/>
          <w:sz w:val="28"/>
          <w:szCs w:val="28"/>
        </w:rPr>
        <w:t xml:space="preserve"> you do not need to do </w:t>
      </w:r>
      <w:proofErr w:type="gramStart"/>
      <w:r w:rsidRPr="00DA456D">
        <w:rPr>
          <w:rFonts w:ascii="Book Antiqua" w:hAnsi="Book Antiqua"/>
          <w:sz w:val="28"/>
          <w:szCs w:val="28"/>
        </w:rPr>
        <w:t>anything  and</w:t>
      </w:r>
      <w:proofErr w:type="gramEnd"/>
      <w:r w:rsidRPr="00DA456D">
        <w:rPr>
          <w:rFonts w:ascii="Book Antiqua" w:hAnsi="Book Antiqua"/>
          <w:sz w:val="28"/>
          <w:szCs w:val="28"/>
        </w:rPr>
        <w:t xml:space="preserve"> a record will be created for you.</w:t>
      </w:r>
    </w:p>
    <w:p w:rsidR="00ED1708" w:rsidRPr="00DA456D" w:rsidRDefault="00ED1708" w:rsidP="00ED1708">
      <w:pPr>
        <w:pStyle w:val="ListParagraph"/>
        <w:numPr>
          <w:ilvl w:val="0"/>
          <w:numId w:val="1"/>
        </w:numPr>
        <w:jc w:val="both"/>
        <w:rPr>
          <w:rFonts w:ascii="Book Antiqua" w:hAnsi="Book Antiqua"/>
          <w:sz w:val="28"/>
          <w:szCs w:val="28"/>
        </w:rPr>
      </w:pPr>
      <w:r w:rsidRPr="00DA456D">
        <w:rPr>
          <w:rFonts w:ascii="Book Antiqua" w:hAnsi="Book Antiqua"/>
          <w:sz w:val="28"/>
          <w:szCs w:val="28"/>
        </w:rPr>
        <w:t xml:space="preserve">If you do not want a </w:t>
      </w:r>
      <w:r w:rsidRPr="00DA456D">
        <w:rPr>
          <w:rFonts w:ascii="Book Antiqua" w:hAnsi="Book Antiqua"/>
          <w:b/>
          <w:sz w:val="28"/>
          <w:szCs w:val="28"/>
        </w:rPr>
        <w:t>Summary Care Record</w:t>
      </w:r>
      <w:r w:rsidRPr="00DA456D">
        <w:rPr>
          <w:rFonts w:ascii="Book Antiqua" w:hAnsi="Book Antiqua"/>
          <w:sz w:val="28"/>
          <w:szCs w:val="28"/>
        </w:rPr>
        <w:t xml:space="preserve"> you need to complete </w:t>
      </w:r>
      <w:proofErr w:type="gramStart"/>
      <w:r w:rsidRPr="00DA456D">
        <w:rPr>
          <w:rFonts w:ascii="Book Antiqua" w:hAnsi="Book Antiqua"/>
          <w:sz w:val="28"/>
          <w:szCs w:val="28"/>
        </w:rPr>
        <w:t>an opt</w:t>
      </w:r>
      <w:proofErr w:type="gramEnd"/>
      <w:r w:rsidRPr="00DA456D">
        <w:rPr>
          <w:rFonts w:ascii="Book Antiqua" w:hAnsi="Book Antiqua"/>
          <w:sz w:val="28"/>
          <w:szCs w:val="28"/>
        </w:rPr>
        <w:t xml:space="preserve"> out form and hand it to a member of The Quarter Jack Surgery staff.  Opt out forms are available from our website </w:t>
      </w:r>
      <w:hyperlink r:id="rId6" w:history="1">
        <w:r w:rsidRPr="00DA456D">
          <w:rPr>
            <w:rStyle w:val="Hyperlink"/>
            <w:rFonts w:ascii="Book Antiqua" w:hAnsi="Book Antiqua"/>
            <w:sz w:val="28"/>
            <w:szCs w:val="28"/>
          </w:rPr>
          <w:t>www.quarterjacksurgery.co.uk</w:t>
        </w:r>
      </w:hyperlink>
      <w:r w:rsidRPr="00DA456D">
        <w:rPr>
          <w:rFonts w:ascii="Book Antiqua" w:hAnsi="Book Antiqua"/>
          <w:sz w:val="28"/>
          <w:szCs w:val="28"/>
        </w:rPr>
        <w:t xml:space="preserve"> </w:t>
      </w:r>
      <w:r w:rsidR="00A14974" w:rsidRPr="00DA456D">
        <w:rPr>
          <w:rFonts w:ascii="Book Antiqua" w:hAnsi="Book Antiqua"/>
          <w:sz w:val="28"/>
          <w:szCs w:val="28"/>
        </w:rPr>
        <w:t xml:space="preserve">Services/Downloadable documents </w:t>
      </w:r>
      <w:r w:rsidRPr="00DA456D">
        <w:rPr>
          <w:rFonts w:ascii="Book Antiqua" w:hAnsi="Book Antiqua"/>
          <w:sz w:val="28"/>
          <w:szCs w:val="28"/>
        </w:rPr>
        <w:t>or from Reception.</w:t>
      </w:r>
      <w:r w:rsidR="00420766" w:rsidRPr="00DA456D">
        <w:rPr>
          <w:rFonts w:ascii="Book Antiqua" w:hAnsi="Book Antiqua"/>
          <w:sz w:val="28"/>
          <w:szCs w:val="28"/>
        </w:rPr>
        <w:t xml:space="preserve">  You can also complete an online form on our website.</w:t>
      </w:r>
    </w:p>
    <w:p w:rsidR="00ED1708" w:rsidRPr="00DA456D" w:rsidRDefault="00ED1708" w:rsidP="00ED1708">
      <w:pPr>
        <w:jc w:val="both"/>
        <w:rPr>
          <w:rFonts w:ascii="Book Antiqua" w:hAnsi="Book Antiqua"/>
          <w:sz w:val="28"/>
          <w:szCs w:val="28"/>
        </w:rPr>
      </w:pPr>
    </w:p>
    <w:p w:rsidR="00ED1708" w:rsidRPr="00DA456D" w:rsidRDefault="00ED1708" w:rsidP="00ED1708">
      <w:pPr>
        <w:jc w:val="both"/>
        <w:rPr>
          <w:rFonts w:ascii="Book Antiqua" w:hAnsi="Book Antiqua"/>
          <w:b/>
          <w:sz w:val="28"/>
          <w:szCs w:val="28"/>
        </w:rPr>
      </w:pPr>
      <w:r w:rsidRPr="00DA456D">
        <w:rPr>
          <w:rFonts w:ascii="Book Antiqua" w:hAnsi="Book Antiqua"/>
          <w:sz w:val="28"/>
          <w:szCs w:val="28"/>
        </w:rPr>
        <w:t xml:space="preserve">For more information visit the </w:t>
      </w:r>
      <w:proofErr w:type="gramStart"/>
      <w:r w:rsidRPr="00DA456D">
        <w:rPr>
          <w:rFonts w:ascii="Book Antiqua" w:hAnsi="Book Antiqua"/>
          <w:sz w:val="28"/>
          <w:szCs w:val="28"/>
        </w:rPr>
        <w:t xml:space="preserve">website  </w:t>
      </w:r>
      <w:proofErr w:type="gramEnd"/>
      <w:r w:rsidR="005A4D06">
        <w:fldChar w:fldCharType="begin"/>
      </w:r>
      <w:r w:rsidR="005A4D06">
        <w:instrText xml:space="preserve"> HYPERLINK "https://digital.nhs.uk/summary-care-records" </w:instrText>
      </w:r>
      <w:r w:rsidR="005A4D06">
        <w:fldChar w:fldCharType="separate"/>
      </w:r>
      <w:r w:rsidRPr="00DA456D">
        <w:rPr>
          <w:rStyle w:val="Hyperlink"/>
          <w:rFonts w:ascii="Book Antiqua" w:hAnsi="Book Antiqua"/>
          <w:sz w:val="28"/>
          <w:szCs w:val="28"/>
        </w:rPr>
        <w:t>https://digital.nhs.uk/summary-care-records</w:t>
      </w:r>
      <w:r w:rsidR="005A4D06">
        <w:rPr>
          <w:rStyle w:val="Hyperlink"/>
          <w:rFonts w:ascii="Book Antiqua" w:hAnsi="Book Antiqua"/>
          <w:sz w:val="28"/>
          <w:szCs w:val="28"/>
        </w:rPr>
        <w:fldChar w:fldCharType="end"/>
      </w:r>
      <w:r w:rsidRPr="00DA456D">
        <w:rPr>
          <w:rFonts w:ascii="Book Antiqua" w:hAnsi="Book Antiqua"/>
          <w:sz w:val="28"/>
          <w:szCs w:val="28"/>
        </w:rPr>
        <w:t xml:space="preserve"> or telephone NHS Digital</w:t>
      </w:r>
      <w:r w:rsidR="00A52D5E" w:rsidRPr="00DA456D">
        <w:rPr>
          <w:rFonts w:ascii="Book Antiqua" w:hAnsi="Book Antiqua"/>
          <w:sz w:val="28"/>
          <w:szCs w:val="28"/>
        </w:rPr>
        <w:t xml:space="preserve"> on </w:t>
      </w:r>
      <w:r w:rsidRPr="00DA456D">
        <w:rPr>
          <w:rFonts w:ascii="Book Antiqua" w:hAnsi="Book Antiqua"/>
          <w:sz w:val="28"/>
          <w:szCs w:val="28"/>
        </w:rPr>
        <w:t xml:space="preserve"> </w:t>
      </w:r>
      <w:r w:rsidRPr="00DA456D">
        <w:rPr>
          <w:rFonts w:ascii="Book Antiqua" w:hAnsi="Book Antiqua"/>
          <w:b/>
          <w:sz w:val="28"/>
          <w:szCs w:val="28"/>
        </w:rPr>
        <w:t>0300 303 5678.</w:t>
      </w:r>
    </w:p>
    <w:p w:rsidR="00ED1708" w:rsidRPr="00DA456D" w:rsidRDefault="00ED1708" w:rsidP="00ED1708">
      <w:pPr>
        <w:jc w:val="both"/>
        <w:rPr>
          <w:rFonts w:ascii="Book Antiqua" w:hAnsi="Book Antiqua"/>
          <w:sz w:val="28"/>
          <w:szCs w:val="28"/>
        </w:rPr>
      </w:pPr>
    </w:p>
    <w:p w:rsidR="00ED1708" w:rsidRPr="00DA456D" w:rsidRDefault="00ED1708" w:rsidP="00ED1708">
      <w:pPr>
        <w:jc w:val="both"/>
        <w:rPr>
          <w:rFonts w:ascii="Book Antiqua" w:hAnsi="Book Antiqua"/>
          <w:sz w:val="28"/>
          <w:szCs w:val="28"/>
        </w:rPr>
      </w:pPr>
      <w:r w:rsidRPr="00DA456D">
        <w:rPr>
          <w:rFonts w:ascii="Book Antiqua" w:hAnsi="Book Antiqua"/>
          <w:sz w:val="28"/>
          <w:szCs w:val="28"/>
        </w:rPr>
        <w:t>You can change your mind at any time and opt out or back in by informing us of your preference.</w:t>
      </w:r>
    </w:p>
    <w:p w:rsidR="00ED1708" w:rsidRPr="00DA456D" w:rsidRDefault="00ED1708" w:rsidP="00ED1708">
      <w:pPr>
        <w:jc w:val="both"/>
        <w:rPr>
          <w:rFonts w:ascii="Book Antiqua" w:hAnsi="Book Antiqua"/>
          <w:sz w:val="28"/>
          <w:szCs w:val="28"/>
        </w:rPr>
      </w:pPr>
    </w:p>
    <w:p w:rsidR="00ED1708" w:rsidRPr="00DA456D" w:rsidRDefault="00ED1708" w:rsidP="00ED1708">
      <w:pPr>
        <w:jc w:val="both"/>
        <w:rPr>
          <w:rFonts w:ascii="Book Antiqua" w:hAnsi="Book Antiqua"/>
          <w:sz w:val="28"/>
          <w:szCs w:val="28"/>
        </w:rPr>
      </w:pPr>
      <w:r w:rsidRPr="00DA456D">
        <w:rPr>
          <w:rFonts w:ascii="Book Antiqua" w:hAnsi="Book Antiqua"/>
          <w:sz w:val="28"/>
          <w:szCs w:val="28"/>
        </w:rPr>
        <w:t xml:space="preserve">If you do nothing we will assume that you are happy to have a </w:t>
      </w:r>
      <w:r w:rsidRPr="00DA456D">
        <w:rPr>
          <w:rFonts w:ascii="Book Antiqua" w:hAnsi="Book Antiqua"/>
          <w:b/>
          <w:sz w:val="28"/>
          <w:szCs w:val="28"/>
        </w:rPr>
        <w:t>Summary Care Record</w:t>
      </w:r>
      <w:r w:rsidRPr="00DA456D">
        <w:rPr>
          <w:rFonts w:ascii="Book Antiqua" w:hAnsi="Book Antiqua"/>
          <w:sz w:val="28"/>
          <w:szCs w:val="28"/>
        </w:rPr>
        <w:t xml:space="preserve">.  Children under 16 automatically have a Summary Care Record unless a parent or guardian chooses to </w:t>
      </w:r>
      <w:proofErr w:type="gramStart"/>
      <w:r w:rsidRPr="00DA456D">
        <w:rPr>
          <w:rFonts w:ascii="Book Antiqua" w:hAnsi="Book Antiqua"/>
          <w:sz w:val="28"/>
          <w:szCs w:val="28"/>
        </w:rPr>
        <w:t>opt</w:t>
      </w:r>
      <w:proofErr w:type="gramEnd"/>
      <w:r w:rsidRPr="00DA456D">
        <w:rPr>
          <w:rFonts w:ascii="Book Antiqua" w:hAnsi="Book Antiqua"/>
          <w:sz w:val="28"/>
          <w:szCs w:val="28"/>
        </w:rPr>
        <w:t xml:space="preserve"> them out. If you are the parent or guardian of a child under 16 and feel that they are old enough to understand, you should make this information available to them.</w:t>
      </w:r>
    </w:p>
    <w:p w:rsidR="00ED1708" w:rsidRPr="00ED1708" w:rsidRDefault="00ED1708" w:rsidP="00ED1708">
      <w:pPr>
        <w:jc w:val="both"/>
        <w:rPr>
          <w:rFonts w:ascii="Book Antiqua" w:hAnsi="Book Antiqua"/>
          <w:sz w:val="20"/>
          <w:szCs w:val="20"/>
        </w:rPr>
      </w:pPr>
    </w:p>
    <w:p w:rsidR="00ED1708" w:rsidRPr="00DA456D" w:rsidRDefault="00DA456D" w:rsidP="00DA456D">
      <w:pPr>
        <w:jc w:val="center"/>
        <w:rPr>
          <w:rFonts w:ascii="Book Antiqua" w:hAnsi="Book Antiqua"/>
          <w:b/>
          <w:sz w:val="28"/>
          <w:szCs w:val="28"/>
        </w:rPr>
      </w:pPr>
      <w:r w:rsidRPr="00DA456D">
        <w:rPr>
          <w:rFonts w:ascii="Book Antiqua" w:hAnsi="Book Antiqua"/>
          <w:b/>
          <w:sz w:val="28"/>
          <w:szCs w:val="28"/>
        </w:rPr>
        <w:t>SUMMARY CARE RECORD ADDITIONAL INFORMATION</w:t>
      </w:r>
    </w:p>
    <w:p w:rsidR="00DA456D" w:rsidRPr="00DA456D" w:rsidRDefault="00DA456D" w:rsidP="00DA456D">
      <w:pPr>
        <w:jc w:val="both"/>
        <w:rPr>
          <w:rFonts w:ascii="Book Antiqua" w:hAnsi="Book Antiqua"/>
          <w:b/>
          <w:sz w:val="28"/>
          <w:szCs w:val="28"/>
        </w:rPr>
      </w:pPr>
      <w:r w:rsidRPr="00DA456D">
        <w:rPr>
          <w:rFonts w:ascii="Book Antiqua" w:hAnsi="Book Antiqua"/>
          <w:b/>
          <w:sz w:val="28"/>
          <w:szCs w:val="28"/>
        </w:rPr>
        <w:t xml:space="preserve">If you would like the clinical team to have access to </w:t>
      </w:r>
      <w:r>
        <w:rPr>
          <w:rFonts w:ascii="Book Antiqua" w:hAnsi="Book Antiqua"/>
          <w:b/>
          <w:sz w:val="28"/>
          <w:szCs w:val="28"/>
        </w:rPr>
        <w:t>an enriched</w:t>
      </w:r>
      <w:r w:rsidRPr="00DA456D">
        <w:rPr>
          <w:rFonts w:ascii="Book Antiqua" w:hAnsi="Book Antiqua"/>
          <w:b/>
          <w:sz w:val="28"/>
          <w:szCs w:val="28"/>
        </w:rPr>
        <w:t xml:space="preserve"> medical summary to help YOUR care in the event that you need medical help when our surgery is closed or you are on holiday in the UK, please complete the form overleaf and hand to reception. </w:t>
      </w:r>
    </w:p>
    <w:p w:rsidR="00DA456D" w:rsidRDefault="00DA456D" w:rsidP="00DA456D">
      <w:pPr>
        <w:jc w:val="both"/>
      </w:pPr>
      <w:r>
        <w:lastRenderedPageBreak/>
        <w:t xml:space="preserve"> </w:t>
      </w:r>
      <w:r>
        <w:rPr>
          <w:noProof/>
          <w:lang w:eastAsia="en-GB"/>
        </w:rPr>
        <w:t xml:space="preserve"> </w:t>
      </w:r>
      <w:r>
        <w:rPr>
          <w:noProof/>
          <w:lang w:eastAsia="en-GB"/>
        </w:rPr>
        <w:drawing>
          <wp:inline distT="0" distB="0" distL="0" distR="0" wp14:anchorId="2964F68B" wp14:editId="2152F7A8">
            <wp:extent cx="2633345" cy="9106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3345" cy="910667"/>
                    </a:xfrm>
                    <a:prstGeom prst="rect">
                      <a:avLst/>
                    </a:prstGeom>
                    <a:noFill/>
                    <a:ln>
                      <a:noFill/>
                    </a:ln>
                  </pic:spPr>
                </pic:pic>
              </a:graphicData>
            </a:graphic>
          </wp:inline>
        </w:drawing>
      </w:r>
      <w:r w:rsidRPr="00DA456D">
        <w:t xml:space="preserve"> </w:t>
      </w:r>
      <w:r>
        <w:rPr>
          <w:noProof/>
          <w:lang w:eastAsia="en-GB"/>
        </w:rPr>
        <w:t xml:space="preserve">                                              </w:t>
      </w:r>
      <w:r w:rsidR="00731AEF">
        <w:rPr>
          <w:noProof/>
          <w:lang w:eastAsia="en-GB"/>
        </w:rPr>
        <w:t xml:space="preserve">                         </w:t>
      </w:r>
      <w:r>
        <w:rPr>
          <w:noProof/>
          <w:lang w:eastAsia="en-GB"/>
        </w:rPr>
        <w:t xml:space="preserve">                    </w:t>
      </w:r>
      <w:r>
        <w:rPr>
          <w:noProof/>
          <w:lang w:eastAsia="en-GB"/>
        </w:rPr>
        <w:drawing>
          <wp:inline distT="0" distB="0" distL="0" distR="0" wp14:anchorId="06F3B49D" wp14:editId="4E649093">
            <wp:extent cx="939800" cy="93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rsidR="00681091" w:rsidRDefault="00DA456D" w:rsidP="00681091">
      <w:pPr>
        <w:pStyle w:val="Default"/>
        <w:jc w:val="center"/>
        <w:rPr>
          <w:rFonts w:ascii="Book Antiqua" w:hAnsi="Book Antiqua"/>
          <w:sz w:val="52"/>
          <w:szCs w:val="52"/>
        </w:rPr>
      </w:pPr>
      <w:r w:rsidRPr="00DA456D">
        <w:rPr>
          <w:rFonts w:ascii="Book Antiqua" w:hAnsi="Book Antiqua"/>
          <w:sz w:val="52"/>
          <w:szCs w:val="52"/>
        </w:rPr>
        <w:t xml:space="preserve">NHS Summary Care Record with </w:t>
      </w:r>
    </w:p>
    <w:p w:rsidR="00DA456D" w:rsidRPr="00DA456D" w:rsidRDefault="00DA456D" w:rsidP="00681091">
      <w:pPr>
        <w:pStyle w:val="Default"/>
        <w:jc w:val="center"/>
        <w:rPr>
          <w:rFonts w:ascii="Book Antiqua" w:hAnsi="Book Antiqua"/>
          <w:sz w:val="52"/>
          <w:szCs w:val="52"/>
        </w:rPr>
      </w:pPr>
      <w:proofErr w:type="gramStart"/>
      <w:r w:rsidRPr="00DA456D">
        <w:rPr>
          <w:rFonts w:ascii="Book Antiqua" w:hAnsi="Book Antiqua"/>
          <w:sz w:val="52"/>
          <w:szCs w:val="52"/>
        </w:rPr>
        <w:t>additional</w:t>
      </w:r>
      <w:proofErr w:type="gramEnd"/>
      <w:r w:rsidRPr="00DA456D">
        <w:rPr>
          <w:rFonts w:ascii="Book Antiqua" w:hAnsi="Book Antiqua"/>
          <w:sz w:val="52"/>
          <w:szCs w:val="52"/>
        </w:rPr>
        <w:t xml:space="preserve"> information</w:t>
      </w: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 xml:space="preserve">If you are registered with a GP practice in England you will have a Summary Care Record (SCR), unless you have previously chosen not to have one. It includes important information about your health: </w:t>
      </w:r>
    </w:p>
    <w:p w:rsidR="00DA456D" w:rsidRPr="00DA456D" w:rsidRDefault="00DA456D" w:rsidP="00DA456D">
      <w:pPr>
        <w:pStyle w:val="Default"/>
        <w:numPr>
          <w:ilvl w:val="0"/>
          <w:numId w:val="2"/>
        </w:numPr>
        <w:spacing w:after="36"/>
        <w:rPr>
          <w:rFonts w:ascii="Book Antiqua" w:hAnsi="Book Antiqua"/>
          <w:sz w:val="23"/>
          <w:szCs w:val="23"/>
        </w:rPr>
      </w:pPr>
      <w:r w:rsidRPr="00DA456D">
        <w:rPr>
          <w:rFonts w:ascii="Book Antiqua" w:hAnsi="Book Antiqua"/>
          <w:sz w:val="23"/>
          <w:szCs w:val="23"/>
        </w:rPr>
        <w:t xml:space="preserve">Medicines you are taking </w:t>
      </w:r>
    </w:p>
    <w:p w:rsidR="00DA456D" w:rsidRPr="00DA456D" w:rsidRDefault="00DA456D" w:rsidP="00DA456D">
      <w:pPr>
        <w:pStyle w:val="Default"/>
        <w:numPr>
          <w:ilvl w:val="0"/>
          <w:numId w:val="2"/>
        </w:numPr>
        <w:spacing w:after="36"/>
        <w:rPr>
          <w:rFonts w:ascii="Book Antiqua" w:hAnsi="Book Antiqua"/>
          <w:sz w:val="23"/>
          <w:szCs w:val="23"/>
        </w:rPr>
      </w:pPr>
      <w:r w:rsidRPr="00DA456D">
        <w:rPr>
          <w:rFonts w:ascii="Book Antiqua" w:hAnsi="Book Antiqua"/>
          <w:sz w:val="23"/>
          <w:szCs w:val="23"/>
        </w:rPr>
        <w:t xml:space="preserve">Allergies you suffer from </w:t>
      </w:r>
    </w:p>
    <w:p w:rsidR="00DA456D" w:rsidRPr="00DA456D" w:rsidRDefault="00DA456D" w:rsidP="00DA456D">
      <w:pPr>
        <w:pStyle w:val="Default"/>
        <w:numPr>
          <w:ilvl w:val="0"/>
          <w:numId w:val="2"/>
        </w:numPr>
        <w:rPr>
          <w:rFonts w:ascii="Book Antiqua" w:hAnsi="Book Antiqua"/>
          <w:sz w:val="23"/>
          <w:szCs w:val="23"/>
        </w:rPr>
      </w:pPr>
      <w:r w:rsidRPr="00DA456D">
        <w:rPr>
          <w:rFonts w:ascii="Book Antiqua" w:hAnsi="Book Antiqua"/>
          <w:sz w:val="23"/>
          <w:szCs w:val="23"/>
        </w:rPr>
        <w:t xml:space="preserve">Any bad reactions to medicines </w:t>
      </w:r>
    </w:p>
    <w:p w:rsidR="00DA456D" w:rsidRPr="00DA456D" w:rsidRDefault="00DA456D" w:rsidP="00DA456D">
      <w:pPr>
        <w:pStyle w:val="Default"/>
        <w:rPr>
          <w:rFonts w:ascii="Book Antiqua" w:hAnsi="Book Antiqua"/>
          <w:sz w:val="23"/>
          <w:szCs w:val="23"/>
        </w:rPr>
      </w:pP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 xml:space="preserve">You may need to be treated by health and care professionals that do not know your medical history. Essential details about your healthcare can be difficult to remember, particularly when you are unwell or have complex care needs. </w:t>
      </w:r>
      <w:proofErr w:type="gramStart"/>
      <w:r w:rsidRPr="00DA456D">
        <w:rPr>
          <w:rFonts w:ascii="Book Antiqua" w:hAnsi="Book Antiqua"/>
          <w:sz w:val="23"/>
          <w:szCs w:val="23"/>
        </w:rPr>
        <w:t>Having an SCR means that when you need healthcare you can be helped to recall vital information.</w:t>
      </w:r>
      <w:proofErr w:type="gramEnd"/>
      <w:r w:rsidRPr="00DA456D">
        <w:rPr>
          <w:rFonts w:ascii="Book Antiqua" w:hAnsi="Book Antiqua"/>
          <w:sz w:val="23"/>
          <w:szCs w:val="23"/>
        </w:rPr>
        <w:t xml:space="preserve"> </w:t>
      </w: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 xml:space="preserve">SCRs can help the staff involved in your care make better and safer decisions about how best to treat you. </w:t>
      </w:r>
    </w:p>
    <w:p w:rsidR="00DA456D" w:rsidRPr="00DA456D" w:rsidRDefault="00DA456D" w:rsidP="00DA456D">
      <w:pPr>
        <w:pStyle w:val="Default"/>
        <w:rPr>
          <w:rFonts w:ascii="Book Antiqua" w:hAnsi="Book Antiqua"/>
          <w:sz w:val="23"/>
          <w:szCs w:val="23"/>
        </w:rPr>
      </w:pPr>
      <w:r w:rsidRPr="00DA456D">
        <w:rPr>
          <w:rFonts w:ascii="Book Antiqua" w:hAnsi="Book Antiqua"/>
          <w:b/>
          <w:bCs/>
          <w:sz w:val="23"/>
          <w:szCs w:val="23"/>
        </w:rPr>
        <w:t xml:space="preserve">You can choose </w:t>
      </w:r>
      <w:r w:rsidRPr="00DA456D">
        <w:rPr>
          <w:rFonts w:ascii="Book Antiqua" w:hAnsi="Book Antiqua"/>
          <w:sz w:val="23"/>
          <w:szCs w:val="23"/>
        </w:rPr>
        <w:t xml:space="preserve">to have additional information included in your SCR, which can enhance the care you receive. This information includes: </w:t>
      </w:r>
    </w:p>
    <w:p w:rsidR="00DA456D" w:rsidRPr="00DA456D" w:rsidRDefault="00DA456D" w:rsidP="00DA456D">
      <w:pPr>
        <w:pStyle w:val="Default"/>
        <w:numPr>
          <w:ilvl w:val="0"/>
          <w:numId w:val="3"/>
        </w:numPr>
        <w:spacing w:after="36"/>
        <w:rPr>
          <w:rFonts w:ascii="Book Antiqua" w:hAnsi="Book Antiqua"/>
          <w:sz w:val="23"/>
          <w:szCs w:val="23"/>
        </w:rPr>
      </w:pPr>
      <w:r w:rsidRPr="00DA456D">
        <w:rPr>
          <w:rFonts w:ascii="Book Antiqua" w:hAnsi="Book Antiqua"/>
          <w:sz w:val="23"/>
          <w:szCs w:val="23"/>
        </w:rPr>
        <w:t xml:space="preserve">Your illnesses and health problems </w:t>
      </w:r>
    </w:p>
    <w:p w:rsidR="00DA456D" w:rsidRPr="00DA456D" w:rsidRDefault="00DA456D" w:rsidP="00DA456D">
      <w:pPr>
        <w:pStyle w:val="Default"/>
        <w:numPr>
          <w:ilvl w:val="0"/>
          <w:numId w:val="3"/>
        </w:numPr>
        <w:spacing w:after="36"/>
        <w:rPr>
          <w:rFonts w:ascii="Book Antiqua" w:hAnsi="Book Antiqua"/>
          <w:sz w:val="23"/>
          <w:szCs w:val="23"/>
        </w:rPr>
      </w:pPr>
      <w:r w:rsidRPr="00DA456D">
        <w:rPr>
          <w:rFonts w:ascii="Book Antiqua" w:hAnsi="Book Antiqua"/>
          <w:sz w:val="23"/>
          <w:szCs w:val="23"/>
        </w:rPr>
        <w:t xml:space="preserve">Operations and vaccinations you have had in the past </w:t>
      </w:r>
    </w:p>
    <w:p w:rsidR="00DA456D" w:rsidRPr="00DA456D" w:rsidRDefault="00DA456D" w:rsidP="00DA456D">
      <w:pPr>
        <w:pStyle w:val="Default"/>
        <w:numPr>
          <w:ilvl w:val="0"/>
          <w:numId w:val="3"/>
        </w:numPr>
        <w:spacing w:after="36"/>
        <w:rPr>
          <w:rFonts w:ascii="Book Antiqua" w:hAnsi="Book Antiqua"/>
          <w:sz w:val="23"/>
          <w:szCs w:val="23"/>
        </w:rPr>
      </w:pPr>
      <w:r w:rsidRPr="00DA456D">
        <w:rPr>
          <w:rFonts w:ascii="Book Antiqua" w:hAnsi="Book Antiqua"/>
          <w:sz w:val="23"/>
          <w:szCs w:val="23"/>
        </w:rPr>
        <w:t xml:space="preserve">How you would like to be treated - such as where you would prefer to receive care </w:t>
      </w:r>
    </w:p>
    <w:p w:rsidR="00DA456D" w:rsidRPr="00DA456D" w:rsidRDefault="00DA456D" w:rsidP="00DA456D">
      <w:pPr>
        <w:pStyle w:val="Default"/>
        <w:numPr>
          <w:ilvl w:val="0"/>
          <w:numId w:val="3"/>
        </w:numPr>
        <w:spacing w:after="36"/>
        <w:rPr>
          <w:rFonts w:ascii="Book Antiqua" w:hAnsi="Book Antiqua"/>
          <w:sz w:val="23"/>
          <w:szCs w:val="23"/>
        </w:rPr>
      </w:pPr>
      <w:r w:rsidRPr="00DA456D">
        <w:rPr>
          <w:rFonts w:ascii="Book Antiqua" w:hAnsi="Book Antiqua"/>
          <w:sz w:val="23"/>
          <w:szCs w:val="23"/>
        </w:rPr>
        <w:t xml:space="preserve">What support you might need </w:t>
      </w:r>
    </w:p>
    <w:p w:rsidR="00DA456D" w:rsidRPr="00DA456D" w:rsidRDefault="00DA456D" w:rsidP="00DA456D">
      <w:pPr>
        <w:pStyle w:val="Default"/>
        <w:numPr>
          <w:ilvl w:val="0"/>
          <w:numId w:val="3"/>
        </w:numPr>
        <w:rPr>
          <w:rFonts w:ascii="Book Antiqua" w:hAnsi="Book Antiqua"/>
          <w:sz w:val="23"/>
          <w:szCs w:val="23"/>
        </w:rPr>
      </w:pPr>
      <w:r w:rsidRPr="00DA456D">
        <w:rPr>
          <w:rFonts w:ascii="Book Antiqua" w:hAnsi="Book Antiqua"/>
          <w:sz w:val="23"/>
          <w:szCs w:val="23"/>
        </w:rPr>
        <w:t xml:space="preserve">Who should be contacted for more information about you </w:t>
      </w:r>
    </w:p>
    <w:p w:rsidR="00DA456D" w:rsidRPr="00DA456D" w:rsidRDefault="00DA456D" w:rsidP="00DA456D">
      <w:pPr>
        <w:pStyle w:val="Default"/>
        <w:rPr>
          <w:rFonts w:ascii="Book Antiqua" w:hAnsi="Book Antiqua"/>
          <w:sz w:val="23"/>
          <w:szCs w:val="23"/>
        </w:rPr>
      </w:pPr>
    </w:p>
    <w:p w:rsidR="00DA456D" w:rsidRPr="00DA456D" w:rsidRDefault="00DA456D" w:rsidP="00DA456D">
      <w:pPr>
        <w:pStyle w:val="Default"/>
        <w:rPr>
          <w:rFonts w:ascii="Book Antiqua" w:hAnsi="Book Antiqua"/>
          <w:sz w:val="23"/>
          <w:szCs w:val="23"/>
        </w:rPr>
      </w:pPr>
      <w:r w:rsidRPr="00DA456D">
        <w:rPr>
          <w:rFonts w:ascii="Book Antiqua" w:hAnsi="Book Antiqua"/>
          <w:b/>
          <w:bCs/>
          <w:sz w:val="23"/>
          <w:szCs w:val="23"/>
        </w:rPr>
        <w:t xml:space="preserve">What to do next </w:t>
      </w:r>
    </w:p>
    <w:p w:rsidR="00DA456D" w:rsidRDefault="00DA456D" w:rsidP="00DA456D">
      <w:pPr>
        <w:pStyle w:val="Default"/>
        <w:rPr>
          <w:rFonts w:ascii="Book Antiqua" w:hAnsi="Book Antiqua"/>
          <w:sz w:val="23"/>
          <w:szCs w:val="23"/>
        </w:rPr>
      </w:pPr>
      <w:r w:rsidRPr="00731AEF">
        <w:rPr>
          <w:rFonts w:ascii="Book Antiqua" w:hAnsi="Book Antiqua"/>
          <w:b/>
          <w:sz w:val="23"/>
          <w:szCs w:val="23"/>
        </w:rPr>
        <w:t>If you would like this information adding to your SCR</w:t>
      </w:r>
      <w:r w:rsidRPr="00DA456D">
        <w:rPr>
          <w:rFonts w:ascii="Book Antiqua" w:hAnsi="Book Antiqua"/>
          <w:sz w:val="23"/>
          <w:szCs w:val="23"/>
        </w:rPr>
        <w:t xml:space="preserve"> (or the SCR of someone you are a carer for), then please complete this form</w:t>
      </w:r>
      <w:r w:rsidR="00731AEF">
        <w:rPr>
          <w:rFonts w:ascii="Book Antiqua" w:hAnsi="Book Antiqua"/>
          <w:sz w:val="23"/>
          <w:szCs w:val="23"/>
        </w:rPr>
        <w:t xml:space="preserve"> and </w:t>
      </w:r>
      <w:r w:rsidRPr="00DA456D">
        <w:rPr>
          <w:rFonts w:ascii="Book Antiqua" w:hAnsi="Book Antiqua"/>
          <w:sz w:val="23"/>
          <w:szCs w:val="23"/>
        </w:rPr>
        <w:t xml:space="preserve">return to the surgery. </w:t>
      </w:r>
    </w:p>
    <w:p w:rsidR="00731AEF" w:rsidRPr="00DA456D" w:rsidRDefault="00731AEF" w:rsidP="00DA456D">
      <w:pPr>
        <w:pStyle w:val="Default"/>
        <w:rPr>
          <w:rFonts w:ascii="Book Antiqua" w:hAnsi="Book Antiqua"/>
          <w:sz w:val="23"/>
          <w:szCs w:val="23"/>
        </w:rPr>
      </w:pP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Name of Patient: ………………………………………………..….............................</w:t>
      </w:r>
      <w:r w:rsidR="00731AEF">
        <w:rPr>
          <w:rFonts w:ascii="Book Antiqua" w:hAnsi="Book Antiqua"/>
          <w:sz w:val="23"/>
          <w:szCs w:val="23"/>
        </w:rPr>
        <w:t>......................................</w:t>
      </w:r>
      <w:r w:rsidRPr="00DA456D">
        <w:rPr>
          <w:rFonts w:ascii="Book Antiqua" w:hAnsi="Book Antiqua"/>
          <w:sz w:val="23"/>
          <w:szCs w:val="23"/>
        </w:rPr>
        <w:t xml:space="preserve">........ </w:t>
      </w: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Date of Birth: …………………………</w:t>
      </w:r>
      <w:r w:rsidR="00731AEF">
        <w:rPr>
          <w:rFonts w:ascii="Book Antiqua" w:hAnsi="Book Antiqua"/>
          <w:sz w:val="23"/>
          <w:szCs w:val="23"/>
        </w:rPr>
        <w:t>…………</w:t>
      </w:r>
      <w:r w:rsidRPr="00DA456D">
        <w:rPr>
          <w:rFonts w:ascii="Book Antiqua" w:hAnsi="Book Antiqua"/>
          <w:sz w:val="23"/>
          <w:szCs w:val="23"/>
        </w:rPr>
        <w:t>…. Patient’s Postcode: …………………………</w:t>
      </w:r>
      <w:r w:rsidR="00731AEF">
        <w:rPr>
          <w:rFonts w:ascii="Book Antiqua" w:hAnsi="Book Antiqua"/>
          <w:sz w:val="23"/>
          <w:szCs w:val="23"/>
        </w:rPr>
        <w:t>……………..</w:t>
      </w:r>
      <w:r w:rsidRPr="00DA456D">
        <w:rPr>
          <w:rFonts w:ascii="Book Antiqua" w:hAnsi="Book Antiqua"/>
          <w:sz w:val="23"/>
          <w:szCs w:val="23"/>
        </w:rPr>
        <w:t xml:space="preserve">. </w:t>
      </w: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Surgery Name: ………………………….. Surgery Location (Town): …</w:t>
      </w:r>
      <w:r w:rsidR="00731AEF">
        <w:rPr>
          <w:rFonts w:ascii="Book Antiqua" w:hAnsi="Book Antiqua"/>
          <w:sz w:val="23"/>
          <w:szCs w:val="23"/>
        </w:rPr>
        <w:t>……………………….</w:t>
      </w:r>
      <w:r w:rsidRPr="00DA456D">
        <w:rPr>
          <w:rFonts w:ascii="Book Antiqua" w:hAnsi="Book Antiqua"/>
          <w:sz w:val="23"/>
          <w:szCs w:val="23"/>
        </w:rPr>
        <w:t xml:space="preserve">……................. </w:t>
      </w:r>
    </w:p>
    <w:p w:rsidR="00DA456D" w:rsidRDefault="00DA456D" w:rsidP="00DA456D">
      <w:pPr>
        <w:pStyle w:val="Default"/>
        <w:rPr>
          <w:rFonts w:ascii="Book Antiqua" w:hAnsi="Book Antiqua"/>
          <w:sz w:val="23"/>
          <w:szCs w:val="23"/>
        </w:rPr>
      </w:pPr>
      <w:r w:rsidRPr="00DA456D">
        <w:rPr>
          <w:rFonts w:ascii="Book Antiqua" w:hAnsi="Book Antiqua"/>
          <w:sz w:val="23"/>
          <w:szCs w:val="23"/>
        </w:rPr>
        <w:t>NHS Number (if known): …………………………..………</w:t>
      </w:r>
      <w:r w:rsidR="00731AEF">
        <w:rPr>
          <w:rFonts w:ascii="Book Antiqua" w:hAnsi="Book Antiqua"/>
          <w:sz w:val="23"/>
          <w:szCs w:val="23"/>
        </w:rPr>
        <w:t>………………………</w:t>
      </w:r>
      <w:r w:rsidRPr="00DA456D">
        <w:rPr>
          <w:rFonts w:ascii="Book Antiqua" w:hAnsi="Book Antiqua"/>
          <w:sz w:val="23"/>
          <w:szCs w:val="23"/>
        </w:rPr>
        <w:t xml:space="preserve">……….................................... </w:t>
      </w:r>
    </w:p>
    <w:p w:rsidR="00DA456D" w:rsidRPr="00DA456D" w:rsidRDefault="00DA456D" w:rsidP="00DA456D">
      <w:pPr>
        <w:pStyle w:val="Default"/>
        <w:rPr>
          <w:rFonts w:ascii="Book Antiqua" w:hAnsi="Book Antiqua"/>
          <w:sz w:val="23"/>
          <w:szCs w:val="23"/>
        </w:rPr>
      </w:pPr>
    </w:p>
    <w:p w:rsidR="00DA456D" w:rsidRPr="00DA456D" w:rsidRDefault="00DA456D" w:rsidP="00DA456D">
      <w:pPr>
        <w:pStyle w:val="Default"/>
        <w:rPr>
          <w:rFonts w:ascii="Book Antiqua" w:hAnsi="Book Antiqua"/>
          <w:sz w:val="23"/>
          <w:szCs w:val="23"/>
        </w:rPr>
      </w:pPr>
      <w:r w:rsidRPr="00DA456D">
        <w:rPr>
          <w:rFonts w:ascii="Book Antiqua" w:hAnsi="Book Antiqua"/>
          <w:sz w:val="23"/>
          <w:szCs w:val="23"/>
        </w:rPr>
        <w:t xml:space="preserve">Signature: …………………………………………….. Date: ………………………………. </w:t>
      </w:r>
    </w:p>
    <w:p w:rsidR="00DA456D" w:rsidRDefault="00DA456D" w:rsidP="00DA456D">
      <w:pPr>
        <w:pStyle w:val="Default"/>
        <w:rPr>
          <w:rFonts w:ascii="Book Antiqua" w:hAnsi="Book Antiqua"/>
          <w:sz w:val="23"/>
          <w:szCs w:val="23"/>
        </w:rPr>
      </w:pPr>
      <w:r w:rsidRPr="00DA456D">
        <w:rPr>
          <w:rFonts w:ascii="Book Antiqua" w:hAnsi="Book Antiqua"/>
          <w:sz w:val="23"/>
          <w:szCs w:val="23"/>
        </w:rPr>
        <w:t xml:space="preserve">If you are filling out this form on behalf of another person, please ensure that you fill out their details above; </w:t>
      </w:r>
      <w:r w:rsidRPr="00DA456D">
        <w:rPr>
          <w:rFonts w:ascii="Book Antiqua" w:hAnsi="Book Antiqua"/>
          <w:b/>
          <w:bCs/>
          <w:sz w:val="23"/>
          <w:szCs w:val="23"/>
        </w:rPr>
        <w:t xml:space="preserve">you </w:t>
      </w:r>
      <w:r w:rsidRPr="00DA456D">
        <w:rPr>
          <w:rFonts w:ascii="Book Antiqua" w:hAnsi="Book Antiqua"/>
          <w:sz w:val="23"/>
          <w:szCs w:val="23"/>
        </w:rPr>
        <w:t xml:space="preserve">sign the form above and provide your details below: </w:t>
      </w:r>
    </w:p>
    <w:p w:rsidR="00FC72FB" w:rsidRDefault="00FC72FB" w:rsidP="00DA456D">
      <w:pPr>
        <w:pStyle w:val="Default"/>
        <w:rPr>
          <w:rFonts w:ascii="Book Antiqua" w:hAnsi="Book Antiqua"/>
          <w:sz w:val="23"/>
          <w:szCs w:val="23"/>
        </w:rPr>
      </w:pPr>
    </w:p>
    <w:p w:rsidR="00DA456D" w:rsidRDefault="00DA456D" w:rsidP="00DA456D">
      <w:pPr>
        <w:pStyle w:val="Default"/>
        <w:rPr>
          <w:rFonts w:ascii="Book Antiqua" w:hAnsi="Book Antiqua"/>
          <w:sz w:val="23"/>
          <w:szCs w:val="23"/>
        </w:rPr>
      </w:pPr>
      <w:r>
        <w:rPr>
          <w:rFonts w:ascii="Book Antiqua" w:hAnsi="Book Antiqua"/>
          <w:sz w:val="23"/>
          <w:szCs w:val="23"/>
        </w:rPr>
        <w:t>Name………………………………………………………………………………………………………………….</w:t>
      </w:r>
    </w:p>
    <w:p w:rsidR="00FC72FB" w:rsidRDefault="00FC72FB" w:rsidP="00DA456D">
      <w:pPr>
        <w:pStyle w:val="Default"/>
        <w:rPr>
          <w:rFonts w:ascii="Book Antiqua" w:hAnsi="Book Antiqua"/>
          <w:sz w:val="23"/>
          <w:szCs w:val="23"/>
        </w:rPr>
      </w:pPr>
    </w:p>
    <w:tbl>
      <w:tblPr>
        <w:tblStyle w:val="TableGrid"/>
        <w:tblW w:w="0" w:type="auto"/>
        <w:tblLook w:val="04A0" w:firstRow="1" w:lastRow="0" w:firstColumn="1" w:lastColumn="0" w:noHBand="0" w:noVBand="1"/>
      </w:tblPr>
      <w:tblGrid>
        <w:gridCol w:w="2747"/>
        <w:gridCol w:w="1756"/>
        <w:gridCol w:w="2268"/>
        <w:gridCol w:w="4217"/>
      </w:tblGrid>
      <w:tr w:rsidR="00FC72FB" w:rsidTr="00731AEF">
        <w:tc>
          <w:tcPr>
            <w:tcW w:w="2747" w:type="dxa"/>
          </w:tcPr>
          <w:p w:rsidR="00731AEF" w:rsidRDefault="00FC72FB" w:rsidP="00731AEF">
            <w:pPr>
              <w:pStyle w:val="Default"/>
              <w:rPr>
                <w:rFonts w:ascii="Book Antiqua" w:hAnsi="Book Antiqua"/>
                <w:sz w:val="23"/>
                <w:szCs w:val="23"/>
              </w:rPr>
            </w:pPr>
            <w:r>
              <w:rPr>
                <w:rFonts w:ascii="Book Antiqua" w:hAnsi="Book Antiqua"/>
                <w:sz w:val="23"/>
                <w:szCs w:val="23"/>
              </w:rPr>
              <w:t>Capacity:</w:t>
            </w:r>
          </w:p>
          <w:p w:rsidR="00FC72FB" w:rsidRDefault="00FC72FB" w:rsidP="00731AEF">
            <w:pPr>
              <w:pStyle w:val="Default"/>
              <w:rPr>
                <w:rFonts w:ascii="Book Antiqua" w:hAnsi="Book Antiqua"/>
                <w:sz w:val="23"/>
                <w:szCs w:val="23"/>
              </w:rPr>
            </w:pPr>
            <w:r>
              <w:rPr>
                <w:rFonts w:ascii="Book Antiqua" w:hAnsi="Book Antiqua"/>
                <w:sz w:val="23"/>
                <w:szCs w:val="23"/>
              </w:rPr>
              <w:t>please circle one</w:t>
            </w:r>
          </w:p>
        </w:tc>
        <w:tc>
          <w:tcPr>
            <w:tcW w:w="1756" w:type="dxa"/>
          </w:tcPr>
          <w:p w:rsidR="00FC72FB" w:rsidRDefault="00FC72FB" w:rsidP="00DA456D">
            <w:pPr>
              <w:pStyle w:val="Default"/>
              <w:rPr>
                <w:rFonts w:ascii="Book Antiqua" w:hAnsi="Book Antiqua"/>
                <w:sz w:val="23"/>
                <w:szCs w:val="23"/>
              </w:rPr>
            </w:pPr>
            <w:r w:rsidRPr="00DA456D">
              <w:rPr>
                <w:rFonts w:ascii="Book Antiqua" w:hAnsi="Book Antiqua"/>
                <w:sz w:val="23"/>
                <w:szCs w:val="23"/>
              </w:rPr>
              <w:t>Parent</w:t>
            </w:r>
          </w:p>
        </w:tc>
        <w:tc>
          <w:tcPr>
            <w:tcW w:w="2268" w:type="dxa"/>
          </w:tcPr>
          <w:p w:rsidR="00FC72FB" w:rsidRDefault="00FC72FB" w:rsidP="00DA456D">
            <w:pPr>
              <w:pStyle w:val="Default"/>
              <w:rPr>
                <w:rFonts w:ascii="Book Antiqua" w:hAnsi="Book Antiqua"/>
                <w:sz w:val="23"/>
                <w:szCs w:val="23"/>
              </w:rPr>
            </w:pPr>
            <w:r w:rsidRPr="00DA456D">
              <w:rPr>
                <w:rFonts w:ascii="Book Antiqua" w:hAnsi="Book Antiqua"/>
                <w:sz w:val="23"/>
                <w:szCs w:val="23"/>
              </w:rPr>
              <w:t>Legal Guardian</w:t>
            </w:r>
          </w:p>
        </w:tc>
        <w:tc>
          <w:tcPr>
            <w:tcW w:w="4217" w:type="dxa"/>
          </w:tcPr>
          <w:p w:rsidR="00FC72FB" w:rsidRDefault="00FC72FB" w:rsidP="00DA456D">
            <w:pPr>
              <w:pStyle w:val="Default"/>
              <w:rPr>
                <w:rFonts w:ascii="Book Antiqua" w:hAnsi="Book Antiqua"/>
                <w:sz w:val="23"/>
                <w:szCs w:val="23"/>
              </w:rPr>
            </w:pPr>
            <w:r w:rsidRPr="00DA456D">
              <w:rPr>
                <w:rFonts w:ascii="Book Antiqua" w:hAnsi="Book Antiqua"/>
                <w:sz w:val="23"/>
                <w:szCs w:val="23"/>
              </w:rPr>
              <w:t>Lasting power of attorney for health and welfare</w:t>
            </w:r>
          </w:p>
        </w:tc>
      </w:tr>
    </w:tbl>
    <w:tbl>
      <w:tblPr>
        <w:tblW w:w="0" w:type="auto"/>
        <w:tblBorders>
          <w:top w:val="nil"/>
          <w:left w:val="nil"/>
          <w:bottom w:val="nil"/>
          <w:right w:val="nil"/>
        </w:tblBorders>
        <w:tblLayout w:type="fixed"/>
        <w:tblLook w:val="0000" w:firstRow="0" w:lastRow="0" w:firstColumn="0" w:lastColumn="0" w:noHBand="0" w:noVBand="0"/>
      </w:tblPr>
      <w:tblGrid>
        <w:gridCol w:w="2247"/>
        <w:gridCol w:w="2247"/>
        <w:gridCol w:w="2247"/>
      </w:tblGrid>
      <w:tr w:rsidR="00DA456D" w:rsidRPr="00DA456D">
        <w:trPr>
          <w:trHeight w:val="276"/>
        </w:trPr>
        <w:tc>
          <w:tcPr>
            <w:tcW w:w="2247" w:type="dxa"/>
          </w:tcPr>
          <w:p w:rsidR="00DA456D" w:rsidRPr="00DA456D" w:rsidRDefault="00DA456D">
            <w:pPr>
              <w:pStyle w:val="Default"/>
              <w:rPr>
                <w:rFonts w:ascii="Book Antiqua" w:hAnsi="Book Antiqua"/>
                <w:sz w:val="22"/>
                <w:szCs w:val="22"/>
              </w:rPr>
            </w:pPr>
          </w:p>
        </w:tc>
        <w:tc>
          <w:tcPr>
            <w:tcW w:w="2247" w:type="dxa"/>
          </w:tcPr>
          <w:p w:rsidR="00DA456D" w:rsidRPr="00DA456D" w:rsidRDefault="00DA456D">
            <w:pPr>
              <w:pStyle w:val="Default"/>
              <w:rPr>
                <w:rFonts w:ascii="Book Antiqua" w:hAnsi="Book Antiqua"/>
                <w:sz w:val="23"/>
                <w:szCs w:val="23"/>
              </w:rPr>
            </w:pPr>
          </w:p>
        </w:tc>
        <w:tc>
          <w:tcPr>
            <w:tcW w:w="2247" w:type="dxa"/>
          </w:tcPr>
          <w:p w:rsidR="00DA456D" w:rsidRPr="00DA456D" w:rsidRDefault="00DA456D">
            <w:pPr>
              <w:pStyle w:val="Default"/>
              <w:rPr>
                <w:rFonts w:ascii="Book Antiqua" w:hAnsi="Book Antiqua"/>
                <w:sz w:val="23"/>
                <w:szCs w:val="23"/>
              </w:rPr>
            </w:pPr>
          </w:p>
        </w:tc>
      </w:tr>
    </w:tbl>
    <w:p w:rsidR="005A4D06" w:rsidRPr="00DA456D" w:rsidRDefault="005A4D06" w:rsidP="005A4D06">
      <w:pPr>
        <w:jc w:val="both"/>
        <w:rPr>
          <w:rFonts w:ascii="Book Antiqua" w:hAnsi="Book Antiqua"/>
          <w:b/>
          <w:sz w:val="28"/>
          <w:szCs w:val="28"/>
        </w:rPr>
      </w:pPr>
      <w:r w:rsidRPr="00DA456D">
        <w:rPr>
          <w:rFonts w:ascii="Book Antiqua" w:hAnsi="Book Antiqua"/>
          <w:sz w:val="28"/>
          <w:szCs w:val="28"/>
        </w:rPr>
        <w:t xml:space="preserve">For more information visit the </w:t>
      </w:r>
      <w:proofErr w:type="gramStart"/>
      <w:r w:rsidRPr="00DA456D">
        <w:rPr>
          <w:rFonts w:ascii="Book Antiqua" w:hAnsi="Book Antiqua"/>
          <w:sz w:val="28"/>
          <w:szCs w:val="28"/>
        </w:rPr>
        <w:t xml:space="preserve">website  </w:t>
      </w:r>
      <w:proofErr w:type="gramEnd"/>
      <w:hyperlink r:id="rId9" w:history="1">
        <w:r w:rsidRPr="00DA456D">
          <w:rPr>
            <w:rStyle w:val="Hyperlink"/>
            <w:rFonts w:ascii="Book Antiqua" w:hAnsi="Book Antiqua"/>
            <w:sz w:val="28"/>
            <w:szCs w:val="28"/>
          </w:rPr>
          <w:t>https://digital.nhs.uk/summary-care-records</w:t>
        </w:r>
      </w:hyperlink>
      <w:r w:rsidRPr="00DA456D">
        <w:rPr>
          <w:rFonts w:ascii="Book Antiqua" w:hAnsi="Book Antiqua"/>
          <w:sz w:val="28"/>
          <w:szCs w:val="28"/>
        </w:rPr>
        <w:t xml:space="preserve"> or telephone NHS Digital on  </w:t>
      </w:r>
      <w:r w:rsidRPr="00DA456D">
        <w:rPr>
          <w:rFonts w:ascii="Book Antiqua" w:hAnsi="Book Antiqua"/>
          <w:b/>
          <w:sz w:val="28"/>
          <w:szCs w:val="28"/>
        </w:rPr>
        <w:t>0300 303 5678.</w:t>
      </w:r>
    </w:p>
    <w:p w:rsidR="00DA456D" w:rsidRPr="00DA456D" w:rsidRDefault="00DA456D" w:rsidP="00DA456D">
      <w:pPr>
        <w:pStyle w:val="Default"/>
        <w:rPr>
          <w:rFonts w:ascii="Book Antiqua" w:hAnsi="Book Antiqua"/>
        </w:rPr>
      </w:pPr>
    </w:p>
    <w:p w:rsidR="00DA456D" w:rsidRPr="00DA456D" w:rsidRDefault="00DA456D" w:rsidP="00DA456D">
      <w:pPr>
        <w:jc w:val="both"/>
        <w:rPr>
          <w:rFonts w:ascii="Book Antiqua" w:hAnsi="Book Antiqua"/>
        </w:rPr>
      </w:pPr>
      <w:r w:rsidRPr="00DA456D">
        <w:rPr>
          <w:rFonts w:ascii="Book Antiqua" w:hAnsi="Book Antiqua"/>
        </w:rPr>
        <w:t xml:space="preserve"> </w:t>
      </w:r>
      <w:r w:rsidRPr="00DA456D">
        <w:rPr>
          <w:rFonts w:ascii="Book Antiqua" w:hAnsi="Book Antiqua"/>
          <w:b/>
          <w:bCs/>
          <w:sz w:val="18"/>
          <w:szCs w:val="18"/>
        </w:rPr>
        <w:t xml:space="preserve">For practice use: </w:t>
      </w:r>
      <w:r w:rsidRPr="00DA456D">
        <w:rPr>
          <w:rFonts w:ascii="Book Antiqua" w:hAnsi="Book Antiqua"/>
          <w:sz w:val="18"/>
          <w:szCs w:val="18"/>
        </w:rPr>
        <w:t xml:space="preserve">To update the patient’s consent status to ‘Express consent for medication, allergies, adverse reactions and Additional Information’ use the SCR consent preference dialogue box or add Read code </w:t>
      </w:r>
      <w:r w:rsidRPr="00DA456D">
        <w:rPr>
          <w:rFonts w:ascii="Book Antiqua" w:hAnsi="Book Antiqua"/>
          <w:b/>
          <w:bCs/>
          <w:sz w:val="18"/>
          <w:szCs w:val="18"/>
        </w:rPr>
        <w:t>XaXbZ</w:t>
      </w:r>
      <w:r w:rsidRPr="00DA456D">
        <w:rPr>
          <w:rFonts w:ascii="Book Antiqua" w:hAnsi="Book Antiqua"/>
          <w:sz w:val="18"/>
          <w:szCs w:val="18"/>
        </w:rPr>
        <w:t>.</w:t>
      </w:r>
    </w:p>
    <w:sectPr w:rsidR="00DA456D" w:rsidRPr="00DA456D" w:rsidSect="00ED170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52A7"/>
    <w:multiLevelType w:val="hybridMultilevel"/>
    <w:tmpl w:val="DD1C0B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5C5A2EC7"/>
    <w:multiLevelType w:val="hybridMultilevel"/>
    <w:tmpl w:val="ACF8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5B52B6"/>
    <w:multiLevelType w:val="hybridMultilevel"/>
    <w:tmpl w:val="670A58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08"/>
    <w:rsid w:val="001818E3"/>
    <w:rsid w:val="00221B38"/>
    <w:rsid w:val="00420766"/>
    <w:rsid w:val="005A4D06"/>
    <w:rsid w:val="00681091"/>
    <w:rsid w:val="00731AEF"/>
    <w:rsid w:val="008B4F7B"/>
    <w:rsid w:val="00A14974"/>
    <w:rsid w:val="00A52D5E"/>
    <w:rsid w:val="00D075DD"/>
    <w:rsid w:val="00D26AB5"/>
    <w:rsid w:val="00DA456D"/>
    <w:rsid w:val="00DC41C1"/>
    <w:rsid w:val="00ED1708"/>
    <w:rsid w:val="00FC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08"/>
    <w:rPr>
      <w:color w:val="0000FF" w:themeColor="hyperlink"/>
      <w:u w:val="single"/>
    </w:rPr>
  </w:style>
  <w:style w:type="paragraph" w:styleId="ListParagraph">
    <w:name w:val="List Paragraph"/>
    <w:basedOn w:val="Normal"/>
    <w:uiPriority w:val="34"/>
    <w:qFormat/>
    <w:rsid w:val="00ED1708"/>
    <w:pPr>
      <w:ind w:left="720"/>
      <w:contextualSpacing/>
    </w:pPr>
  </w:style>
  <w:style w:type="paragraph" w:customStyle="1" w:styleId="Default">
    <w:name w:val="Default"/>
    <w:rsid w:val="00DA45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A456D"/>
    <w:rPr>
      <w:rFonts w:ascii="Tahoma" w:hAnsi="Tahoma" w:cs="Tahoma"/>
      <w:sz w:val="16"/>
      <w:szCs w:val="16"/>
    </w:rPr>
  </w:style>
  <w:style w:type="character" w:customStyle="1" w:styleId="BalloonTextChar">
    <w:name w:val="Balloon Text Char"/>
    <w:basedOn w:val="DefaultParagraphFont"/>
    <w:link w:val="BalloonText"/>
    <w:uiPriority w:val="99"/>
    <w:semiHidden/>
    <w:rsid w:val="00DA456D"/>
    <w:rPr>
      <w:rFonts w:ascii="Tahoma" w:hAnsi="Tahoma" w:cs="Tahoma"/>
      <w:sz w:val="16"/>
      <w:szCs w:val="16"/>
    </w:rPr>
  </w:style>
  <w:style w:type="table" w:styleId="TableGrid">
    <w:name w:val="Table Grid"/>
    <w:basedOn w:val="TableNormal"/>
    <w:uiPriority w:val="59"/>
    <w:rsid w:val="00DA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08"/>
    <w:rPr>
      <w:color w:val="0000FF" w:themeColor="hyperlink"/>
      <w:u w:val="single"/>
    </w:rPr>
  </w:style>
  <w:style w:type="paragraph" w:styleId="ListParagraph">
    <w:name w:val="List Paragraph"/>
    <w:basedOn w:val="Normal"/>
    <w:uiPriority w:val="34"/>
    <w:qFormat/>
    <w:rsid w:val="00ED1708"/>
    <w:pPr>
      <w:ind w:left="720"/>
      <w:contextualSpacing/>
    </w:pPr>
  </w:style>
  <w:style w:type="paragraph" w:customStyle="1" w:styleId="Default">
    <w:name w:val="Default"/>
    <w:rsid w:val="00DA45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A456D"/>
    <w:rPr>
      <w:rFonts w:ascii="Tahoma" w:hAnsi="Tahoma" w:cs="Tahoma"/>
      <w:sz w:val="16"/>
      <w:szCs w:val="16"/>
    </w:rPr>
  </w:style>
  <w:style w:type="character" w:customStyle="1" w:styleId="BalloonTextChar">
    <w:name w:val="Balloon Text Char"/>
    <w:basedOn w:val="DefaultParagraphFont"/>
    <w:link w:val="BalloonText"/>
    <w:uiPriority w:val="99"/>
    <w:semiHidden/>
    <w:rsid w:val="00DA456D"/>
    <w:rPr>
      <w:rFonts w:ascii="Tahoma" w:hAnsi="Tahoma" w:cs="Tahoma"/>
      <w:sz w:val="16"/>
      <w:szCs w:val="16"/>
    </w:rPr>
  </w:style>
  <w:style w:type="table" w:styleId="TableGrid">
    <w:name w:val="Table Grid"/>
    <w:basedOn w:val="TableNormal"/>
    <w:uiPriority w:val="59"/>
    <w:rsid w:val="00DA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arterjacksurgery.co.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summary-care-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NHS</cp:lastModifiedBy>
  <cp:revision>2</cp:revision>
  <cp:lastPrinted>2017-08-16T14:39:00Z</cp:lastPrinted>
  <dcterms:created xsi:type="dcterms:W3CDTF">2018-11-26T11:31:00Z</dcterms:created>
  <dcterms:modified xsi:type="dcterms:W3CDTF">2018-11-26T11:31:00Z</dcterms:modified>
</cp:coreProperties>
</file>